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1D" w:rsidRDefault="00A9601D" w:rsidP="00A9601D">
      <w:pPr>
        <w:framePr w:w="4272" w:wrap="auto" w:vAnchor="page" w:hAnchor="page" w:x="826" w:y="691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ШКОРТОСТАН </w:t>
      </w:r>
      <w:proofErr w:type="spellStart"/>
      <w:r>
        <w:rPr>
          <w:rFonts w:ascii="Arial" w:hAnsi="Arial" w:cs="Arial"/>
          <w:b/>
          <w:bCs/>
        </w:rPr>
        <w:t>РЕСПУБЛИКAhЫ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Bash" w:hAnsi="ArialBash" w:cs="Arial"/>
          <w:b/>
          <w:bCs/>
        </w:rPr>
        <w:t>Б</w:t>
      </w:r>
      <w:r>
        <w:rPr>
          <w:rFonts w:ascii="ArialBash" w:hAnsi="ArialBash" w:cs="Arial"/>
          <w:b/>
          <w:bCs/>
          <w:sz w:val="28"/>
          <w:szCs w:val="28"/>
        </w:rPr>
        <w:t>2</w:t>
      </w:r>
      <w:r>
        <w:rPr>
          <w:rFonts w:ascii="ArialBash" w:hAnsi="ArialBash" w:cs="Arial"/>
          <w:b/>
          <w:bCs/>
        </w:rPr>
        <w:t>Л</w:t>
      </w:r>
      <w:r>
        <w:rPr>
          <w:rFonts w:ascii="ArialBash" w:hAnsi="ArialBash" w:cs="Arial"/>
          <w:b/>
          <w:bCs/>
          <w:sz w:val="28"/>
          <w:szCs w:val="28"/>
        </w:rPr>
        <w:t>2</w:t>
      </w:r>
      <w:r>
        <w:rPr>
          <w:rFonts w:ascii="ArialBash" w:hAnsi="ArialBash" w:cs="Arial"/>
          <w:b/>
          <w:bCs/>
        </w:rPr>
        <w:t>Б</w:t>
      </w:r>
      <w:r>
        <w:rPr>
          <w:rFonts w:ascii="ArialBash" w:hAnsi="ArialBash" w:cs="Arial"/>
          <w:b/>
          <w:bCs/>
          <w:sz w:val="28"/>
          <w:szCs w:val="28"/>
        </w:rPr>
        <w:t>2</w:t>
      </w:r>
      <w:r>
        <w:rPr>
          <w:rFonts w:ascii="ArialBash" w:hAnsi="ArialBash" w:cs="Arial"/>
          <w:b/>
          <w:bCs/>
        </w:rPr>
        <w:t>Й</w:t>
      </w:r>
      <w:r>
        <w:rPr>
          <w:rFonts w:ascii="Arial" w:hAnsi="Arial" w:cs="Arial"/>
          <w:b/>
          <w:bCs/>
        </w:rPr>
        <w:t xml:space="preserve"> РАЙОНЫ </w:t>
      </w:r>
    </w:p>
    <w:p w:rsidR="00A9601D" w:rsidRDefault="00A9601D" w:rsidP="00A9601D">
      <w:pPr>
        <w:framePr w:w="4272" w:wrap="auto" w:vAnchor="page" w:hAnchor="page" w:x="826" w:y="691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Муниципаль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районынын</w:t>
      </w:r>
      <w:proofErr w:type="spellEnd"/>
    </w:p>
    <w:p w:rsidR="00A9601D" w:rsidRDefault="00A9601D" w:rsidP="00A9601D">
      <w:pPr>
        <w:framePr w:w="4272" w:wrap="auto" w:vAnchor="page" w:hAnchor="page" w:x="826" w:y="691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Ы</w:t>
      </w:r>
      <w:r>
        <w:rPr>
          <w:rFonts w:ascii="ArialBash" w:hAnsi="ArialBash" w:cs="Arial"/>
          <w:b/>
        </w:rPr>
        <w:t>9лакбаш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ауыл</w:t>
      </w:r>
      <w:proofErr w:type="spellEnd"/>
      <w:r>
        <w:rPr>
          <w:rFonts w:ascii="Arial" w:hAnsi="Arial" w:cs="Arial"/>
          <w:b/>
        </w:rPr>
        <w:t xml:space="preserve"> советы</w:t>
      </w:r>
    </w:p>
    <w:p w:rsidR="00A9601D" w:rsidRDefault="00A9601D" w:rsidP="00A9601D">
      <w:pPr>
        <w:framePr w:w="4272" w:wrap="auto" w:vAnchor="page" w:hAnchor="page" w:x="826" w:y="691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</w:rPr>
        <w:t>ауыл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Bash" w:hAnsi="ArialBash" w:cs="Arial"/>
          <w:b/>
        </w:rPr>
        <w:t>бил2м2hе</w:t>
      </w:r>
      <w:r>
        <w:rPr>
          <w:rFonts w:ascii="Arial" w:hAnsi="Arial" w:cs="Arial"/>
          <w:b/>
        </w:rPr>
        <w:t xml:space="preserve"> </w:t>
      </w:r>
      <w:r>
        <w:rPr>
          <w:rFonts w:ascii="ArialBash" w:hAnsi="ArialBash" w:cs="Arial"/>
          <w:b/>
        </w:rPr>
        <w:t>Хакими2те</w:t>
      </w:r>
    </w:p>
    <w:p w:rsidR="00A9601D" w:rsidRDefault="00A9601D" w:rsidP="00A9601D">
      <w:pPr>
        <w:pStyle w:val="a3"/>
        <w:framePr w:wrap="auto"/>
        <w:spacing w:line="268" w:lineRule="exact"/>
      </w:pPr>
      <w:r>
        <w:t xml:space="preserve">Администрация Сельского поселения </w:t>
      </w:r>
      <w:proofErr w:type="spellStart"/>
      <w:r>
        <w:t>Слакбашевский</w:t>
      </w:r>
      <w:proofErr w:type="spellEnd"/>
      <w:r>
        <w:t xml:space="preserve">  сельсовет Муниципального района</w:t>
      </w:r>
    </w:p>
    <w:p w:rsidR="00A9601D" w:rsidRDefault="00A9601D" w:rsidP="00A9601D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БЕЛЕБЕЕВСКИЙ   РАЙОН </w:t>
      </w:r>
      <w:r>
        <w:rPr>
          <w:rFonts w:ascii="Arial" w:hAnsi="Arial" w:cs="Arial"/>
          <w:b/>
        </w:rPr>
        <w:t xml:space="preserve">РЕСПУБЛИКИ </w:t>
      </w:r>
      <w:r>
        <w:rPr>
          <w:rFonts w:ascii="Arial" w:hAnsi="Arial" w:cs="Arial"/>
          <w:b/>
          <w:bCs/>
        </w:rPr>
        <w:t>БАШКОРТОСТАН</w:t>
      </w:r>
    </w:p>
    <w:p w:rsidR="00A9601D" w:rsidRDefault="00A9601D" w:rsidP="00A9601D">
      <w:pPr>
        <w:framePr w:wrap="auto" w:vAnchor="page" w:hAnchor="page" w:x="5532" w:y="672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715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01D" w:rsidRDefault="00A9601D" w:rsidP="00A9601D"/>
    <w:p w:rsidR="00A9601D" w:rsidRDefault="00A9601D" w:rsidP="00A9601D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</w:t>
      </w:r>
    </w:p>
    <w:p w:rsidR="00A9601D" w:rsidRDefault="00A9601D" w:rsidP="00A9601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601D" w:rsidRDefault="00A9601D" w:rsidP="00A960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КАРАР                                                                    ПОСТАНОВЛЕНИЕ </w:t>
      </w:r>
    </w:p>
    <w:p w:rsidR="00A9601D" w:rsidRDefault="00A9601D" w:rsidP="00A9601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 март 2016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 xml:space="preserve">.                       № 8                              11 марта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z w:val="28"/>
            <w:szCs w:val="28"/>
          </w:rPr>
          <w:t>2016 г</w:t>
        </w:r>
      </w:smartTag>
      <w:r>
        <w:rPr>
          <w:b/>
          <w:bCs/>
          <w:sz w:val="28"/>
          <w:szCs w:val="28"/>
        </w:rPr>
        <w:t xml:space="preserve">.    </w:t>
      </w:r>
    </w:p>
    <w:p w:rsidR="00A9601D" w:rsidRDefault="00A9601D" w:rsidP="00A9601D">
      <w:pPr>
        <w:tabs>
          <w:tab w:val="left" w:pos="4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9601D" w:rsidRDefault="00A9601D" w:rsidP="00A9601D">
      <w:pPr>
        <w:rPr>
          <w:b/>
          <w:sz w:val="28"/>
          <w:szCs w:val="28"/>
        </w:rPr>
      </w:pPr>
    </w:p>
    <w:p w:rsidR="00A9601D" w:rsidRDefault="00A9601D" w:rsidP="00A9601D">
      <w:pPr>
        <w:rPr>
          <w:rStyle w:val="a7"/>
          <w:b/>
          <w:bCs/>
          <w:i w:val="0"/>
          <w:sz w:val="28"/>
          <w:szCs w:val="28"/>
        </w:rPr>
      </w:pPr>
      <w:r w:rsidRPr="000D4F01">
        <w:rPr>
          <w:rStyle w:val="a7"/>
          <w:b/>
          <w:bCs/>
          <w:i w:val="0"/>
          <w:sz w:val="28"/>
          <w:szCs w:val="28"/>
        </w:rPr>
        <w:t xml:space="preserve">Об утверждении плана </w:t>
      </w:r>
      <w:proofErr w:type="spellStart"/>
      <w:r w:rsidRPr="000D4F01">
        <w:rPr>
          <w:rStyle w:val="a7"/>
          <w:b/>
          <w:bCs/>
          <w:i w:val="0"/>
          <w:sz w:val="28"/>
          <w:szCs w:val="28"/>
        </w:rPr>
        <w:t>антинаркотических</w:t>
      </w:r>
      <w:proofErr w:type="spellEnd"/>
      <w:r w:rsidRPr="000D4F01">
        <w:rPr>
          <w:rStyle w:val="a7"/>
          <w:b/>
          <w:bCs/>
          <w:i w:val="0"/>
          <w:sz w:val="28"/>
          <w:szCs w:val="28"/>
        </w:rPr>
        <w:t xml:space="preserve"> мероприятий на территории сельского поселения </w:t>
      </w:r>
      <w:proofErr w:type="spellStart"/>
      <w:r>
        <w:rPr>
          <w:rStyle w:val="a7"/>
          <w:b/>
          <w:bCs/>
          <w:i w:val="0"/>
          <w:sz w:val="28"/>
          <w:szCs w:val="28"/>
        </w:rPr>
        <w:t>Слакбашевский</w:t>
      </w:r>
      <w:proofErr w:type="spellEnd"/>
      <w:r w:rsidRPr="000D4F01">
        <w:rPr>
          <w:rStyle w:val="a7"/>
          <w:b/>
          <w:bCs/>
          <w:i w:val="0"/>
          <w:sz w:val="28"/>
          <w:szCs w:val="28"/>
        </w:rPr>
        <w:t xml:space="preserve"> сельсовет </w:t>
      </w:r>
      <w:r>
        <w:rPr>
          <w:rStyle w:val="a7"/>
          <w:b/>
          <w:bCs/>
          <w:i w:val="0"/>
          <w:sz w:val="28"/>
          <w:szCs w:val="28"/>
        </w:rPr>
        <w:t>м</w:t>
      </w:r>
      <w:r w:rsidRPr="000D4F01">
        <w:rPr>
          <w:rStyle w:val="a7"/>
          <w:b/>
          <w:bCs/>
          <w:i w:val="0"/>
          <w:sz w:val="28"/>
          <w:szCs w:val="28"/>
        </w:rPr>
        <w:t xml:space="preserve">униципального района </w:t>
      </w:r>
      <w:proofErr w:type="spellStart"/>
      <w:r w:rsidRPr="000D4F01">
        <w:rPr>
          <w:rStyle w:val="a7"/>
          <w:b/>
          <w:bCs/>
          <w:i w:val="0"/>
          <w:sz w:val="28"/>
          <w:szCs w:val="28"/>
        </w:rPr>
        <w:t>Белебеевский</w:t>
      </w:r>
      <w:proofErr w:type="spellEnd"/>
      <w:r w:rsidRPr="000D4F01">
        <w:rPr>
          <w:rStyle w:val="a7"/>
          <w:b/>
          <w:bCs/>
          <w:i w:val="0"/>
          <w:sz w:val="28"/>
          <w:szCs w:val="28"/>
        </w:rPr>
        <w:t xml:space="preserve"> район Республики Башкортостан на 2016 год</w:t>
      </w:r>
    </w:p>
    <w:p w:rsidR="00A9601D" w:rsidRPr="000D4F01" w:rsidRDefault="00A9601D" w:rsidP="00A9601D">
      <w:pPr>
        <w:rPr>
          <w:rStyle w:val="a7"/>
          <w:b/>
          <w:bCs/>
          <w:i w:val="0"/>
          <w:sz w:val="28"/>
          <w:szCs w:val="28"/>
        </w:rPr>
      </w:pPr>
    </w:p>
    <w:p w:rsidR="00A9601D" w:rsidRPr="00075581" w:rsidRDefault="00A9601D" w:rsidP="00A9601D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5581">
        <w:rPr>
          <w:rFonts w:ascii="Times New Roman" w:hAnsi="Times New Roman" w:cs="Times New Roman"/>
          <w:sz w:val="28"/>
          <w:szCs w:val="28"/>
        </w:rPr>
        <w:t xml:space="preserve"> В целях минимизации угрозы распространения наркомании, руководствуясь Федеральным законом от 08.01.1998 № 3-ФЗ «О наркотических средствах и психотропных веществах»  (с изменениями и дополнениями), Указами Президента Российской Федерации  от 09.06.2010 года № 690  «Об утверждении стратегии государственной </w:t>
      </w:r>
      <w:proofErr w:type="spellStart"/>
      <w:r w:rsidRPr="0007558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75581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075581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7558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075581">
        <w:rPr>
          <w:rFonts w:ascii="Times New Roman" w:hAnsi="Times New Roman" w:cs="Times New Roman"/>
          <w:b/>
          <w:sz w:val="26"/>
          <w:szCs w:val="26"/>
        </w:rPr>
        <w:t>:</w:t>
      </w:r>
      <w:r w:rsidRPr="000755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075581">
        <w:rPr>
          <w:rFonts w:ascii="Times New Roman" w:hAnsi="Times New Roman" w:cs="Times New Roman"/>
          <w:sz w:val="28"/>
          <w:szCs w:val="28"/>
        </w:rPr>
        <w:t xml:space="preserve">1. Создать </w:t>
      </w:r>
      <w:proofErr w:type="spellStart"/>
      <w:r w:rsidRPr="00075581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075581">
        <w:rPr>
          <w:rFonts w:ascii="Times New Roman" w:hAnsi="Times New Roman" w:cs="Times New Roman"/>
          <w:sz w:val="28"/>
          <w:szCs w:val="28"/>
        </w:rPr>
        <w:t xml:space="preserve"> комиссию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075581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5581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07558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755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 1).</w:t>
      </w:r>
    </w:p>
    <w:p w:rsidR="00A9601D" w:rsidRPr="00075581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581">
        <w:rPr>
          <w:rFonts w:ascii="Times New Roman" w:hAnsi="Times New Roman" w:cs="Times New Roman"/>
          <w:sz w:val="28"/>
          <w:szCs w:val="28"/>
        </w:rPr>
        <w:t xml:space="preserve">2. Утвердить План </w:t>
      </w:r>
      <w:proofErr w:type="spellStart"/>
      <w:r w:rsidRPr="00075581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075581"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075581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5581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07558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755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 2)</w:t>
      </w:r>
    </w:p>
    <w:p w:rsidR="00A9601D" w:rsidRPr="00075581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581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обнародованию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0755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7558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755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</w:t>
      </w:r>
      <w:proofErr w:type="gramStart"/>
      <w:r w:rsidRPr="000755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75581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Интернет.</w:t>
      </w:r>
    </w:p>
    <w:p w:rsidR="00A9601D" w:rsidRPr="00075581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58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07558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7558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0755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7558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755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01D" w:rsidRPr="00075581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58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755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558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581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1 января 2016 года.</w:t>
      </w:r>
    </w:p>
    <w:p w:rsidR="00A9601D" w:rsidRPr="00075581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Pr="00075581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58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755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55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Андрее</w:t>
      </w:r>
      <w:r w:rsidRPr="00075581">
        <w:rPr>
          <w:rFonts w:ascii="Times New Roman" w:hAnsi="Times New Roman" w:cs="Times New Roman"/>
          <w:sz w:val="28"/>
          <w:szCs w:val="28"/>
        </w:rPr>
        <w:t>в</w:t>
      </w: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Default="00A9601D" w:rsidP="00A960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1D" w:rsidRPr="00374A44" w:rsidRDefault="00A9601D" w:rsidP="00A9601D">
      <w:pPr>
        <w:ind w:left="5670"/>
        <w:jc w:val="right"/>
        <w:outlineLvl w:val="0"/>
      </w:pPr>
      <w:r w:rsidRPr="00374A44">
        <w:t>Приложение № 1</w:t>
      </w:r>
    </w:p>
    <w:p w:rsidR="00A9601D" w:rsidRPr="00374A44" w:rsidRDefault="00A9601D" w:rsidP="00A9601D">
      <w:pPr>
        <w:ind w:left="5670"/>
        <w:jc w:val="right"/>
      </w:pPr>
      <w:r w:rsidRPr="00374A44">
        <w:t xml:space="preserve">к постановлению </w:t>
      </w:r>
    </w:p>
    <w:p w:rsidR="00A9601D" w:rsidRDefault="00A9601D" w:rsidP="00A9601D">
      <w:pPr>
        <w:ind w:left="5670"/>
        <w:jc w:val="right"/>
      </w:pPr>
      <w:r w:rsidRPr="00374A44">
        <w:t xml:space="preserve">Главы сельского поселения </w:t>
      </w:r>
      <w:proofErr w:type="spellStart"/>
      <w:r w:rsidRPr="00374A44">
        <w:t>Слакбашевский</w:t>
      </w:r>
      <w:proofErr w:type="spellEnd"/>
      <w:r w:rsidRPr="00374A44">
        <w:t xml:space="preserve"> сельсовет муниципального района </w:t>
      </w:r>
    </w:p>
    <w:p w:rsidR="00A9601D" w:rsidRPr="00374A44" w:rsidRDefault="00A9601D" w:rsidP="00A9601D">
      <w:pPr>
        <w:ind w:left="5670"/>
        <w:jc w:val="right"/>
      </w:pPr>
      <w:proofErr w:type="spellStart"/>
      <w:r w:rsidRPr="00374A44">
        <w:t>Белебеевский</w:t>
      </w:r>
      <w:proofErr w:type="spellEnd"/>
      <w:r w:rsidRPr="00374A44">
        <w:t xml:space="preserve"> район </w:t>
      </w:r>
    </w:p>
    <w:p w:rsidR="00A9601D" w:rsidRPr="00374A44" w:rsidRDefault="00A9601D" w:rsidP="00A9601D">
      <w:pPr>
        <w:ind w:left="5670"/>
        <w:jc w:val="right"/>
      </w:pPr>
      <w:r w:rsidRPr="00374A44">
        <w:t xml:space="preserve">Республики Башкортостан </w:t>
      </w:r>
    </w:p>
    <w:p w:rsidR="00A9601D" w:rsidRPr="00374A44" w:rsidRDefault="00A9601D" w:rsidP="00A9601D">
      <w:pPr>
        <w:ind w:left="5670"/>
        <w:jc w:val="right"/>
      </w:pPr>
      <w:r w:rsidRPr="00374A44">
        <w:t xml:space="preserve">от </w:t>
      </w:r>
      <w:r>
        <w:t xml:space="preserve">11 марта 2016 г. </w:t>
      </w:r>
      <w:r w:rsidRPr="00374A44">
        <w:t xml:space="preserve"> № </w:t>
      </w:r>
      <w:r>
        <w:t>8</w:t>
      </w:r>
      <w:r w:rsidRPr="00374A44">
        <w:t xml:space="preserve">  </w:t>
      </w:r>
    </w:p>
    <w:p w:rsidR="00A9601D" w:rsidRPr="00075581" w:rsidRDefault="00A9601D" w:rsidP="00A9601D">
      <w:pPr>
        <w:jc w:val="both"/>
        <w:rPr>
          <w:sz w:val="28"/>
          <w:szCs w:val="28"/>
        </w:rPr>
      </w:pPr>
    </w:p>
    <w:p w:rsidR="00A9601D" w:rsidRPr="00075581" w:rsidRDefault="00A9601D" w:rsidP="00A9601D">
      <w:pPr>
        <w:jc w:val="both"/>
        <w:rPr>
          <w:sz w:val="28"/>
          <w:szCs w:val="28"/>
        </w:rPr>
      </w:pPr>
    </w:p>
    <w:p w:rsidR="00A9601D" w:rsidRPr="00075581" w:rsidRDefault="00A9601D" w:rsidP="00A9601D">
      <w:pPr>
        <w:jc w:val="both"/>
        <w:rPr>
          <w:sz w:val="28"/>
          <w:szCs w:val="28"/>
        </w:rPr>
      </w:pPr>
    </w:p>
    <w:p w:rsidR="00A9601D" w:rsidRPr="00374A44" w:rsidRDefault="00A9601D" w:rsidP="00A9601D">
      <w:pPr>
        <w:pStyle w:val="a5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374A44">
        <w:rPr>
          <w:rStyle w:val="a6"/>
          <w:rFonts w:ascii="Times New Roman" w:hAnsi="Times New Roman" w:cs="Times New Roman"/>
          <w:sz w:val="24"/>
          <w:szCs w:val="24"/>
        </w:rPr>
        <w:t>Состав</w:t>
      </w:r>
    </w:p>
    <w:p w:rsidR="00A9601D" w:rsidRPr="00374A44" w:rsidRDefault="00A9601D" w:rsidP="00A9601D">
      <w:pPr>
        <w:pStyle w:val="a5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4A44">
        <w:rPr>
          <w:rStyle w:val="a6"/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374A44">
        <w:rPr>
          <w:rStyle w:val="a6"/>
          <w:rFonts w:ascii="Times New Roman" w:hAnsi="Times New Roman" w:cs="Times New Roman"/>
          <w:sz w:val="24"/>
          <w:szCs w:val="24"/>
        </w:rPr>
        <w:t xml:space="preserve"> комиссии </w:t>
      </w:r>
      <w:r w:rsidRPr="00374A44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  <w:proofErr w:type="spellStart"/>
      <w:r w:rsidRPr="00374A44">
        <w:rPr>
          <w:rFonts w:ascii="Times New Roman" w:hAnsi="Times New Roman" w:cs="Times New Roman"/>
          <w:b/>
          <w:sz w:val="24"/>
          <w:szCs w:val="24"/>
        </w:rPr>
        <w:t>Слакбашевский</w:t>
      </w:r>
      <w:proofErr w:type="spellEnd"/>
      <w:r w:rsidRPr="00374A44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74A44">
        <w:rPr>
          <w:rFonts w:ascii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374A44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Pr="00374A44">
        <w:rPr>
          <w:rFonts w:ascii="Times New Roman" w:hAnsi="Times New Roman" w:cs="Times New Roman"/>
          <w:sz w:val="24"/>
          <w:szCs w:val="24"/>
        </w:rPr>
        <w:t> </w:t>
      </w:r>
    </w:p>
    <w:p w:rsidR="00A9601D" w:rsidRPr="00374A44" w:rsidRDefault="00A9601D" w:rsidP="00A9601D">
      <w:pPr>
        <w:pStyle w:val="a5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01D" w:rsidRPr="00374A44" w:rsidRDefault="00A9601D" w:rsidP="00A9601D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374A44">
        <w:rPr>
          <w:rStyle w:val="a6"/>
          <w:rFonts w:ascii="Times New Roman" w:hAnsi="Times New Roman" w:cs="Times New Roman"/>
          <w:sz w:val="24"/>
          <w:szCs w:val="24"/>
        </w:rPr>
        <w:t xml:space="preserve">Председатель комиссии:   </w:t>
      </w:r>
    </w:p>
    <w:p w:rsidR="00A9601D" w:rsidRPr="00374A44" w:rsidRDefault="00A9601D" w:rsidP="00A9601D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44">
        <w:rPr>
          <w:rFonts w:ascii="Times New Roman" w:hAnsi="Times New Roman" w:cs="Times New Roman"/>
          <w:sz w:val="24"/>
          <w:szCs w:val="24"/>
        </w:rPr>
        <w:t xml:space="preserve">—  Андреев Дмитрий Юрьевич, глава сельского поселения </w:t>
      </w:r>
      <w:proofErr w:type="spellStart"/>
      <w:r w:rsidRPr="00374A44"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 w:rsidRPr="00374A4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9601D" w:rsidRPr="00374A44" w:rsidRDefault="00A9601D" w:rsidP="00A9601D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44">
        <w:rPr>
          <w:rFonts w:ascii="Times New Roman" w:hAnsi="Times New Roman" w:cs="Times New Roman"/>
          <w:sz w:val="24"/>
          <w:szCs w:val="24"/>
        </w:rPr>
        <w:t> </w:t>
      </w:r>
      <w:r w:rsidRPr="00374A44">
        <w:rPr>
          <w:rStyle w:val="a6"/>
          <w:rFonts w:ascii="Times New Roman" w:hAnsi="Times New Roman" w:cs="Times New Roman"/>
          <w:sz w:val="24"/>
          <w:szCs w:val="24"/>
        </w:rPr>
        <w:t xml:space="preserve">Заместитель председателя:         </w:t>
      </w:r>
    </w:p>
    <w:p w:rsidR="00A9601D" w:rsidRPr="00374A44" w:rsidRDefault="00A9601D" w:rsidP="00A9601D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44">
        <w:rPr>
          <w:rFonts w:ascii="Times New Roman" w:hAnsi="Times New Roman" w:cs="Times New Roman"/>
          <w:sz w:val="24"/>
          <w:szCs w:val="24"/>
        </w:rPr>
        <w:t xml:space="preserve">—  Гудкова Луиза Васильевна, специалист 1 категории администрации сельского поселения </w:t>
      </w:r>
      <w:proofErr w:type="spellStart"/>
      <w:r w:rsidRPr="00374A44"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 w:rsidRPr="00374A4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9601D" w:rsidRPr="00374A44" w:rsidRDefault="00A9601D" w:rsidP="00A9601D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44">
        <w:rPr>
          <w:rFonts w:ascii="Times New Roman" w:hAnsi="Times New Roman" w:cs="Times New Roman"/>
          <w:sz w:val="24"/>
          <w:szCs w:val="24"/>
        </w:rPr>
        <w:t> </w:t>
      </w:r>
      <w:r w:rsidRPr="00374A44">
        <w:rPr>
          <w:rStyle w:val="a6"/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A9601D" w:rsidRPr="00374A44" w:rsidRDefault="00A9601D" w:rsidP="00A9601D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44">
        <w:rPr>
          <w:rStyle w:val="a6"/>
          <w:rFonts w:ascii="Times New Roman" w:hAnsi="Times New Roman" w:cs="Times New Roman"/>
          <w:sz w:val="24"/>
          <w:szCs w:val="24"/>
        </w:rPr>
        <w:t> </w:t>
      </w:r>
      <w:r w:rsidRPr="00374A44">
        <w:rPr>
          <w:rFonts w:ascii="Times New Roman" w:hAnsi="Times New Roman" w:cs="Times New Roman"/>
          <w:sz w:val="24"/>
          <w:szCs w:val="24"/>
        </w:rPr>
        <w:t xml:space="preserve">—  Борисов Станислав Витальевич, участковый уполномоченный полиции  Отдела Министерства внутренних дел РФ по </w:t>
      </w:r>
      <w:proofErr w:type="spellStart"/>
      <w:r w:rsidRPr="00374A44">
        <w:rPr>
          <w:rFonts w:ascii="Times New Roman" w:hAnsi="Times New Roman" w:cs="Times New Roman"/>
          <w:sz w:val="24"/>
          <w:szCs w:val="24"/>
        </w:rPr>
        <w:t>Белебеевскому</w:t>
      </w:r>
      <w:proofErr w:type="spellEnd"/>
      <w:r w:rsidRPr="00374A44">
        <w:rPr>
          <w:rFonts w:ascii="Times New Roman" w:hAnsi="Times New Roman" w:cs="Times New Roman"/>
          <w:sz w:val="24"/>
          <w:szCs w:val="24"/>
        </w:rPr>
        <w:t xml:space="preserve"> району, старший лейтенант полиции (по согласованию),</w:t>
      </w:r>
    </w:p>
    <w:p w:rsidR="00A9601D" w:rsidRPr="00374A44" w:rsidRDefault="00A9601D" w:rsidP="00A9601D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44">
        <w:rPr>
          <w:rFonts w:ascii="Times New Roman" w:hAnsi="Times New Roman" w:cs="Times New Roman"/>
          <w:sz w:val="24"/>
          <w:szCs w:val="24"/>
        </w:rPr>
        <w:t xml:space="preserve"> —  Григорьева Вера Иосифовна, директор МАОУ СОШ с. </w:t>
      </w:r>
      <w:proofErr w:type="spellStart"/>
      <w:r w:rsidRPr="00374A44">
        <w:rPr>
          <w:rFonts w:ascii="Times New Roman" w:hAnsi="Times New Roman" w:cs="Times New Roman"/>
          <w:sz w:val="24"/>
          <w:szCs w:val="24"/>
        </w:rPr>
        <w:t>Слакбаш</w:t>
      </w:r>
      <w:proofErr w:type="spellEnd"/>
      <w:r w:rsidRPr="00374A44">
        <w:rPr>
          <w:rFonts w:ascii="Times New Roman" w:hAnsi="Times New Roman" w:cs="Times New Roman"/>
          <w:sz w:val="24"/>
          <w:szCs w:val="24"/>
        </w:rPr>
        <w:t xml:space="preserve"> (по согласованию),</w:t>
      </w:r>
    </w:p>
    <w:p w:rsidR="00A9601D" w:rsidRPr="00374A44" w:rsidRDefault="00A9601D" w:rsidP="00A9601D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44">
        <w:rPr>
          <w:rFonts w:ascii="Times New Roman" w:hAnsi="Times New Roman" w:cs="Times New Roman"/>
          <w:sz w:val="24"/>
          <w:szCs w:val="24"/>
        </w:rPr>
        <w:t xml:space="preserve"> —  Петрова Светлана Рудольфовна, зав. </w:t>
      </w:r>
      <w:proofErr w:type="spellStart"/>
      <w:r w:rsidRPr="00374A44">
        <w:rPr>
          <w:rFonts w:ascii="Times New Roman" w:hAnsi="Times New Roman" w:cs="Times New Roman"/>
          <w:sz w:val="24"/>
          <w:szCs w:val="24"/>
        </w:rPr>
        <w:t>Слакбашевским</w:t>
      </w:r>
      <w:proofErr w:type="spellEnd"/>
      <w:r w:rsidRPr="00374A44">
        <w:rPr>
          <w:rFonts w:ascii="Times New Roman" w:hAnsi="Times New Roman" w:cs="Times New Roman"/>
          <w:sz w:val="24"/>
          <w:szCs w:val="24"/>
        </w:rPr>
        <w:t xml:space="preserve"> ФАП (по согласованию),</w:t>
      </w:r>
    </w:p>
    <w:p w:rsidR="00A9601D" w:rsidRPr="00374A44" w:rsidRDefault="00A9601D" w:rsidP="00A9601D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44">
        <w:rPr>
          <w:rFonts w:ascii="Times New Roman" w:hAnsi="Times New Roman" w:cs="Times New Roman"/>
          <w:sz w:val="24"/>
          <w:szCs w:val="24"/>
        </w:rPr>
        <w:t xml:space="preserve"> — Андреева Ольга Анатольевна, директор МБУК «ИКЦ с. </w:t>
      </w:r>
      <w:proofErr w:type="spellStart"/>
      <w:r w:rsidRPr="00374A44">
        <w:rPr>
          <w:rFonts w:ascii="Times New Roman" w:hAnsi="Times New Roman" w:cs="Times New Roman"/>
          <w:sz w:val="24"/>
          <w:szCs w:val="24"/>
        </w:rPr>
        <w:t>Слакбаш</w:t>
      </w:r>
      <w:proofErr w:type="spellEnd"/>
      <w:r w:rsidRPr="00374A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4A44"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 w:rsidRPr="00374A44">
        <w:rPr>
          <w:rFonts w:ascii="Times New Roman" w:hAnsi="Times New Roman" w:cs="Times New Roman"/>
          <w:sz w:val="24"/>
          <w:szCs w:val="24"/>
        </w:rPr>
        <w:t xml:space="preserve"> СДК)»  (по согласованию),</w:t>
      </w:r>
    </w:p>
    <w:p w:rsidR="00A9601D" w:rsidRPr="00374A44" w:rsidRDefault="00A9601D" w:rsidP="00A9601D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44">
        <w:rPr>
          <w:rFonts w:ascii="Times New Roman" w:hAnsi="Times New Roman" w:cs="Times New Roman"/>
          <w:sz w:val="24"/>
          <w:szCs w:val="24"/>
        </w:rPr>
        <w:t xml:space="preserve"> — Данилова Нина </w:t>
      </w:r>
      <w:proofErr w:type="spellStart"/>
      <w:r w:rsidRPr="00374A44">
        <w:rPr>
          <w:rFonts w:ascii="Times New Roman" w:hAnsi="Times New Roman" w:cs="Times New Roman"/>
          <w:sz w:val="24"/>
          <w:szCs w:val="24"/>
        </w:rPr>
        <w:t>Гурьевна</w:t>
      </w:r>
      <w:proofErr w:type="spellEnd"/>
      <w:r w:rsidRPr="00374A44">
        <w:rPr>
          <w:rFonts w:ascii="Times New Roman" w:hAnsi="Times New Roman" w:cs="Times New Roman"/>
          <w:sz w:val="24"/>
          <w:szCs w:val="24"/>
        </w:rPr>
        <w:t xml:space="preserve">, библиотекарь сельской библиотеки с. </w:t>
      </w:r>
      <w:proofErr w:type="spellStart"/>
      <w:r w:rsidRPr="00374A44">
        <w:rPr>
          <w:rFonts w:ascii="Times New Roman" w:hAnsi="Times New Roman" w:cs="Times New Roman"/>
          <w:sz w:val="24"/>
          <w:szCs w:val="24"/>
        </w:rPr>
        <w:t>Слакбаш</w:t>
      </w:r>
      <w:proofErr w:type="spellEnd"/>
      <w:r w:rsidRPr="00374A44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A9601D" w:rsidRPr="00374A44" w:rsidRDefault="00A9601D" w:rsidP="00A9601D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374A44">
        <w:rPr>
          <w:rFonts w:ascii="Times New Roman" w:hAnsi="Times New Roman" w:cs="Times New Roman"/>
          <w:sz w:val="24"/>
          <w:szCs w:val="24"/>
        </w:rPr>
        <w:t> </w:t>
      </w:r>
    </w:p>
    <w:p w:rsidR="00A9601D" w:rsidRPr="00374A44" w:rsidRDefault="00A9601D" w:rsidP="00A9601D">
      <w:pPr>
        <w:jc w:val="both"/>
      </w:pPr>
    </w:p>
    <w:p w:rsidR="00A9601D" w:rsidRPr="00374A44" w:rsidRDefault="00A9601D" w:rsidP="00A9601D">
      <w:pPr>
        <w:jc w:val="both"/>
      </w:pPr>
    </w:p>
    <w:p w:rsidR="00A9601D" w:rsidRPr="00075581" w:rsidRDefault="00A9601D" w:rsidP="00A9601D">
      <w:pPr>
        <w:jc w:val="both"/>
        <w:rPr>
          <w:sz w:val="28"/>
          <w:szCs w:val="28"/>
        </w:rPr>
      </w:pPr>
    </w:p>
    <w:p w:rsidR="00A9601D" w:rsidRPr="00075581" w:rsidRDefault="00A9601D" w:rsidP="00A9601D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5581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5581">
        <w:rPr>
          <w:rFonts w:ascii="Times New Roman" w:hAnsi="Times New Roman" w:cs="Times New Roman"/>
          <w:sz w:val="24"/>
          <w:szCs w:val="24"/>
        </w:rPr>
        <w:t>.А.</w:t>
      </w:r>
      <w:r>
        <w:rPr>
          <w:rFonts w:ascii="Times New Roman" w:hAnsi="Times New Roman" w:cs="Times New Roman"/>
          <w:sz w:val="24"/>
          <w:szCs w:val="24"/>
        </w:rPr>
        <w:t xml:space="preserve"> Егор</w:t>
      </w:r>
      <w:r w:rsidRPr="00075581">
        <w:rPr>
          <w:rFonts w:ascii="Times New Roman" w:hAnsi="Times New Roman" w:cs="Times New Roman"/>
          <w:sz w:val="24"/>
          <w:szCs w:val="24"/>
        </w:rPr>
        <w:t>ова</w:t>
      </w:r>
    </w:p>
    <w:p w:rsidR="00A9601D" w:rsidRPr="00075581" w:rsidRDefault="00A9601D" w:rsidP="00A9601D">
      <w:pPr>
        <w:jc w:val="both"/>
        <w:rPr>
          <w:sz w:val="28"/>
          <w:szCs w:val="28"/>
        </w:rPr>
      </w:pPr>
    </w:p>
    <w:p w:rsidR="00A9601D" w:rsidRPr="00374A44" w:rsidRDefault="00A9601D" w:rsidP="00A9601D">
      <w:pPr>
        <w:ind w:left="5670"/>
        <w:jc w:val="right"/>
        <w:outlineLvl w:val="0"/>
      </w:pPr>
      <w:r w:rsidRPr="00374A44">
        <w:lastRenderedPageBreak/>
        <w:t>Приложение № 2</w:t>
      </w:r>
    </w:p>
    <w:p w:rsidR="00A9601D" w:rsidRPr="00374A44" w:rsidRDefault="00A9601D" w:rsidP="00A9601D">
      <w:pPr>
        <w:ind w:left="5670"/>
        <w:jc w:val="right"/>
      </w:pPr>
      <w:r w:rsidRPr="00374A44">
        <w:t xml:space="preserve">к постановлению </w:t>
      </w:r>
    </w:p>
    <w:p w:rsidR="00A9601D" w:rsidRDefault="00A9601D" w:rsidP="00A9601D">
      <w:pPr>
        <w:ind w:left="5670"/>
        <w:jc w:val="right"/>
      </w:pPr>
      <w:r w:rsidRPr="00374A44">
        <w:t xml:space="preserve">Главы сельского поселения </w:t>
      </w:r>
      <w:proofErr w:type="spellStart"/>
      <w:r w:rsidRPr="00374A44">
        <w:t>Слакбашевский</w:t>
      </w:r>
      <w:proofErr w:type="spellEnd"/>
      <w:r w:rsidRPr="00374A44">
        <w:t xml:space="preserve"> сельсовет муниципального района </w:t>
      </w:r>
    </w:p>
    <w:p w:rsidR="00A9601D" w:rsidRPr="00374A44" w:rsidRDefault="00A9601D" w:rsidP="00A9601D">
      <w:pPr>
        <w:ind w:left="5670"/>
        <w:jc w:val="right"/>
      </w:pPr>
      <w:proofErr w:type="spellStart"/>
      <w:r w:rsidRPr="00374A44">
        <w:t>Белебеевский</w:t>
      </w:r>
      <w:proofErr w:type="spellEnd"/>
      <w:r w:rsidRPr="00374A44">
        <w:t xml:space="preserve"> район </w:t>
      </w:r>
    </w:p>
    <w:p w:rsidR="00A9601D" w:rsidRPr="00374A44" w:rsidRDefault="00A9601D" w:rsidP="00A9601D">
      <w:pPr>
        <w:ind w:left="5670"/>
        <w:jc w:val="right"/>
      </w:pPr>
      <w:r w:rsidRPr="00374A44">
        <w:t xml:space="preserve">Республики Башкортостан </w:t>
      </w:r>
    </w:p>
    <w:p w:rsidR="00A9601D" w:rsidRPr="00374A44" w:rsidRDefault="00A9601D" w:rsidP="00A9601D">
      <w:pPr>
        <w:ind w:left="5670"/>
        <w:jc w:val="right"/>
      </w:pPr>
      <w:r>
        <w:t>о</w:t>
      </w:r>
      <w:r w:rsidRPr="00374A44">
        <w:t>т</w:t>
      </w:r>
      <w:r>
        <w:t xml:space="preserve"> 11 марта 2016 г.</w:t>
      </w:r>
      <w:r w:rsidRPr="00374A44">
        <w:t xml:space="preserve"> №</w:t>
      </w:r>
      <w:r>
        <w:t xml:space="preserve"> 8</w:t>
      </w:r>
      <w:r w:rsidRPr="00374A44">
        <w:t xml:space="preserve">  </w:t>
      </w:r>
    </w:p>
    <w:p w:rsidR="00A9601D" w:rsidRPr="00075581" w:rsidRDefault="00A9601D" w:rsidP="00A9601D">
      <w:pPr>
        <w:rPr>
          <w:sz w:val="28"/>
          <w:szCs w:val="28"/>
        </w:rPr>
      </w:pPr>
    </w:p>
    <w:p w:rsidR="00A9601D" w:rsidRPr="00075581" w:rsidRDefault="00A9601D" w:rsidP="00A9601D">
      <w:pPr>
        <w:rPr>
          <w:sz w:val="28"/>
          <w:szCs w:val="28"/>
        </w:rPr>
      </w:pPr>
    </w:p>
    <w:p w:rsidR="00A9601D" w:rsidRPr="00075581" w:rsidRDefault="00A9601D" w:rsidP="00A9601D">
      <w:pPr>
        <w:pStyle w:val="a5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</w:rPr>
      </w:pPr>
      <w:proofErr w:type="gramStart"/>
      <w:r w:rsidRPr="00075581">
        <w:rPr>
          <w:rFonts w:ascii="Times New Roman" w:hAnsi="Times New Roman" w:cs="Times New Roman"/>
        </w:rPr>
        <w:t>П</w:t>
      </w:r>
      <w:proofErr w:type="gramEnd"/>
      <w:r w:rsidRPr="00075581">
        <w:rPr>
          <w:rFonts w:ascii="Times New Roman" w:hAnsi="Times New Roman" w:cs="Times New Roman"/>
        </w:rPr>
        <w:t xml:space="preserve"> Л А Н</w:t>
      </w:r>
    </w:p>
    <w:p w:rsidR="00A9601D" w:rsidRPr="00374A44" w:rsidRDefault="00A9601D" w:rsidP="00A9601D">
      <w:pPr>
        <w:pStyle w:val="a5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4A44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374A44">
        <w:rPr>
          <w:rFonts w:ascii="Times New Roman" w:hAnsi="Times New Roman" w:cs="Times New Roman"/>
          <w:sz w:val="24"/>
          <w:szCs w:val="24"/>
        </w:rPr>
        <w:t xml:space="preserve"> мероприятий на территории сельского поселения </w:t>
      </w:r>
      <w:proofErr w:type="spellStart"/>
      <w:r w:rsidRPr="00374A44"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 w:rsidRPr="00374A4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74A44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374A4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2016 год.</w:t>
      </w:r>
    </w:p>
    <w:p w:rsidR="00A9601D" w:rsidRPr="00075581" w:rsidRDefault="00A9601D" w:rsidP="00A9601D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075581">
        <w:rPr>
          <w:rFonts w:ascii="Times New Roman" w:hAnsi="Times New Roman" w:cs="Times New Roma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0"/>
        <w:gridCol w:w="3810"/>
        <w:gridCol w:w="2370"/>
        <w:gridCol w:w="2925"/>
      </w:tblGrid>
      <w:tr w:rsidR="00A9601D" w:rsidRPr="00075581" w:rsidTr="00B708C7">
        <w:trPr>
          <w:tblCellSpacing w:w="15" w:type="dxa"/>
        </w:trPr>
        <w:tc>
          <w:tcPr>
            <w:tcW w:w="645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 xml:space="preserve">№ </w:t>
            </w:r>
            <w:proofErr w:type="spellStart"/>
            <w:proofErr w:type="gramStart"/>
            <w:r w:rsidRPr="00075581">
              <w:t>п</w:t>
            </w:r>
            <w:proofErr w:type="spellEnd"/>
            <w:proofErr w:type="gramEnd"/>
            <w:r w:rsidRPr="00075581">
              <w:t>/</w:t>
            </w:r>
            <w:proofErr w:type="spellStart"/>
            <w:r w:rsidRPr="00075581">
              <w:t>п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Содержание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 Исполнители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Сроки проведения</w:t>
            </w:r>
          </w:p>
        </w:tc>
      </w:tr>
      <w:tr w:rsidR="00A9601D" w:rsidRPr="00075581" w:rsidTr="00B708C7">
        <w:trPr>
          <w:tblCellSpacing w:w="15" w:type="dxa"/>
        </w:trPr>
        <w:tc>
          <w:tcPr>
            <w:tcW w:w="645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1.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 xml:space="preserve">Проведение заседаний </w:t>
            </w:r>
            <w:proofErr w:type="spellStart"/>
            <w:r w:rsidRPr="00075581">
              <w:t>антинаркотической</w:t>
            </w:r>
            <w:proofErr w:type="spellEnd"/>
            <w:r w:rsidRPr="00075581">
              <w:t xml:space="preserve"> комиссии (далее по тексту АНК)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АНК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1 раз в квартал</w:t>
            </w:r>
          </w:p>
        </w:tc>
      </w:tr>
      <w:tr w:rsidR="00A9601D" w:rsidRPr="00075581" w:rsidTr="00B708C7">
        <w:trPr>
          <w:tblCellSpacing w:w="15" w:type="dxa"/>
        </w:trPr>
        <w:tc>
          <w:tcPr>
            <w:tcW w:w="645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2.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075581">
              <w:t>досуговых</w:t>
            </w:r>
            <w:proofErr w:type="spellEnd"/>
            <w:r w:rsidRPr="00075581">
              <w:t xml:space="preserve"> молодёжных мероприятий.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АНК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Постоянно</w:t>
            </w:r>
          </w:p>
        </w:tc>
      </w:tr>
      <w:tr w:rsidR="00A9601D" w:rsidRPr="00075581" w:rsidTr="00B708C7">
        <w:trPr>
          <w:tblCellSpacing w:w="15" w:type="dxa"/>
        </w:trPr>
        <w:tc>
          <w:tcPr>
            <w:tcW w:w="645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3.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Проведение рейдов по выявлению детей, оказавшихся в трудной жизненной ситуации, пресечение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АНК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Постоянно</w:t>
            </w:r>
          </w:p>
        </w:tc>
      </w:tr>
      <w:tr w:rsidR="00A9601D" w:rsidRPr="00075581" w:rsidTr="00B708C7">
        <w:trPr>
          <w:tblCellSpacing w:w="15" w:type="dxa"/>
        </w:trPr>
        <w:tc>
          <w:tcPr>
            <w:tcW w:w="645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4.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т.д.)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Администрация поселения, школа (по согласованию)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По мере необходимости</w:t>
            </w:r>
          </w:p>
        </w:tc>
      </w:tr>
      <w:tr w:rsidR="00A9601D" w:rsidRPr="00075581" w:rsidTr="00B708C7">
        <w:trPr>
          <w:tblCellSpacing w:w="15" w:type="dxa"/>
        </w:trPr>
        <w:tc>
          <w:tcPr>
            <w:tcW w:w="645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lastRenderedPageBreak/>
              <w:t>5.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075581">
              <w:t>табакокурения</w:t>
            </w:r>
            <w:proofErr w:type="spellEnd"/>
            <w:r w:rsidRPr="00075581">
              <w:t>, алкоголя, наркомании, ВИЧ.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Библиотеки (по согласованию), школа (по согласованию)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Постоянно</w:t>
            </w:r>
          </w:p>
        </w:tc>
      </w:tr>
      <w:tr w:rsidR="00A9601D" w:rsidRPr="00075581" w:rsidTr="00B708C7">
        <w:trPr>
          <w:tblCellSpacing w:w="15" w:type="dxa"/>
        </w:trPr>
        <w:tc>
          <w:tcPr>
            <w:tcW w:w="645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6.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Проведение мероприятий в сельских библиотеках и Домах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 Библиотеки (по согласованию), ДК (по согласованию)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Июнь-сентябрь</w:t>
            </w:r>
          </w:p>
        </w:tc>
      </w:tr>
      <w:tr w:rsidR="00A9601D" w:rsidRPr="00075581" w:rsidTr="00B708C7">
        <w:trPr>
          <w:tblCellSpacing w:w="15" w:type="dxa"/>
        </w:trPr>
        <w:tc>
          <w:tcPr>
            <w:tcW w:w="645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7.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Проведение месячника по профилактике наркомании и правонарушений.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Администрация, АНК, школы (по согласованию)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            сентябрь</w:t>
            </w:r>
          </w:p>
        </w:tc>
      </w:tr>
      <w:tr w:rsidR="00A9601D" w:rsidRPr="00075581" w:rsidTr="00B708C7">
        <w:trPr>
          <w:tblCellSpacing w:w="15" w:type="dxa"/>
        </w:trPr>
        <w:tc>
          <w:tcPr>
            <w:tcW w:w="645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8.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Организация социально-значимой деятельности детей, подростков и молодежи по месту жительства. Оказание помощи в трудоустройстве на период каникул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Администрация поселения, школа (по согласованию)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Июнь-август</w:t>
            </w:r>
          </w:p>
        </w:tc>
      </w:tr>
      <w:tr w:rsidR="00A9601D" w:rsidRPr="00075581" w:rsidTr="00B708C7">
        <w:trPr>
          <w:tblCellSpacing w:w="15" w:type="dxa"/>
        </w:trPr>
        <w:tc>
          <w:tcPr>
            <w:tcW w:w="645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9.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АНК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            1 раз в квартал</w:t>
            </w:r>
          </w:p>
        </w:tc>
      </w:tr>
      <w:tr w:rsidR="00A9601D" w:rsidRPr="00075581" w:rsidTr="00B708C7">
        <w:trPr>
          <w:tblCellSpacing w:w="15" w:type="dxa"/>
        </w:trPr>
        <w:tc>
          <w:tcPr>
            <w:tcW w:w="645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10.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Участие в проведении рейдов по проверке дискотек, молодёжных массовых мероприятий в вечернее время.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Администрация, АНК, полиция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            1 раз в квартал</w:t>
            </w:r>
          </w:p>
        </w:tc>
      </w:tr>
      <w:tr w:rsidR="00A9601D" w:rsidRPr="00075581" w:rsidTr="00B708C7">
        <w:trPr>
          <w:tblCellSpacing w:w="15" w:type="dxa"/>
        </w:trPr>
        <w:tc>
          <w:tcPr>
            <w:tcW w:w="645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 xml:space="preserve">11.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Проведение встреч работников правоохранительных органов и здравоохранения с учащимися школы и молодежью с целью освещения правовых и медицинских аспектов незаконного употребления наркотиков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Администрация, АНК, школа, полиция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1 раз в квартал</w:t>
            </w:r>
          </w:p>
        </w:tc>
      </w:tr>
      <w:tr w:rsidR="00A9601D" w:rsidRPr="00075581" w:rsidTr="00B708C7">
        <w:trPr>
          <w:tblCellSpacing w:w="15" w:type="dxa"/>
        </w:trPr>
        <w:tc>
          <w:tcPr>
            <w:tcW w:w="645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 xml:space="preserve">12.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 xml:space="preserve">Составление </w:t>
            </w:r>
            <w:proofErr w:type="spellStart"/>
            <w:proofErr w:type="gramStart"/>
            <w:r w:rsidRPr="00075581">
              <w:t>план-схем</w:t>
            </w:r>
            <w:proofErr w:type="spellEnd"/>
            <w:proofErr w:type="gramEnd"/>
            <w:r w:rsidRPr="00075581">
              <w:t xml:space="preserve"> произрастания дикорастущей конопли на территории сельского поселения, осуществление мероприятий по выявлению и уничтожению дикорастущей конопли и незаконных посевов.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Администрация, АНК, полиция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9601D" w:rsidRPr="00075581" w:rsidRDefault="00A9601D" w:rsidP="00B708C7">
            <w:proofErr w:type="spellStart"/>
            <w:proofErr w:type="gramStart"/>
            <w:r w:rsidRPr="00075581">
              <w:t>Весеннее-осенний</w:t>
            </w:r>
            <w:proofErr w:type="spellEnd"/>
            <w:proofErr w:type="gramEnd"/>
            <w:r w:rsidRPr="00075581">
              <w:t xml:space="preserve"> период</w:t>
            </w:r>
          </w:p>
        </w:tc>
      </w:tr>
      <w:tr w:rsidR="00A9601D" w:rsidRPr="00075581" w:rsidTr="00B708C7">
        <w:trPr>
          <w:tblCellSpacing w:w="15" w:type="dxa"/>
        </w:trPr>
        <w:tc>
          <w:tcPr>
            <w:tcW w:w="645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13.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 xml:space="preserve">Проведение собраний жителей населенных пунктов сельского поселения с целью разъяснения </w:t>
            </w:r>
            <w:r w:rsidRPr="00075581">
              <w:lastRenderedPageBreak/>
              <w:t>административной и уголовной ответственности за незаконное культивирование растений, содержащих наркотические вещества, а также формирование негативного отношения общественности к употреблению наркотиков, исключение свободного доступа к наркотическим и другим психотропным веществам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lastRenderedPageBreak/>
              <w:t>Администрация, АНК, полиция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9601D" w:rsidRPr="00075581" w:rsidRDefault="00A9601D" w:rsidP="00B708C7">
            <w:r w:rsidRPr="00075581">
              <w:t>постоянно</w:t>
            </w:r>
          </w:p>
        </w:tc>
      </w:tr>
    </w:tbl>
    <w:p w:rsidR="00A9601D" w:rsidRPr="00075581" w:rsidRDefault="00A9601D" w:rsidP="00A9601D"/>
    <w:p w:rsidR="00A9601D" w:rsidRPr="00075581" w:rsidRDefault="00A9601D" w:rsidP="00A9601D">
      <w:pPr>
        <w:rPr>
          <w:sz w:val="28"/>
          <w:szCs w:val="28"/>
        </w:rPr>
      </w:pPr>
    </w:p>
    <w:p w:rsidR="00A9601D" w:rsidRPr="00075581" w:rsidRDefault="00A9601D" w:rsidP="00A9601D">
      <w:pPr>
        <w:rPr>
          <w:sz w:val="28"/>
          <w:szCs w:val="28"/>
        </w:rPr>
      </w:pPr>
    </w:p>
    <w:p w:rsidR="00A9601D" w:rsidRPr="00075581" w:rsidRDefault="00A9601D" w:rsidP="00A9601D">
      <w:pPr>
        <w:rPr>
          <w:sz w:val="28"/>
          <w:szCs w:val="28"/>
        </w:rPr>
      </w:pPr>
    </w:p>
    <w:p w:rsidR="00A9601D" w:rsidRPr="00075581" w:rsidRDefault="00A9601D" w:rsidP="00A9601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75581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5581">
        <w:rPr>
          <w:rFonts w:ascii="Times New Roman" w:hAnsi="Times New Roman" w:cs="Times New Roman"/>
          <w:sz w:val="24"/>
          <w:szCs w:val="24"/>
        </w:rPr>
        <w:t xml:space="preserve">.А. </w:t>
      </w:r>
      <w:r>
        <w:rPr>
          <w:rFonts w:ascii="Times New Roman" w:hAnsi="Times New Roman" w:cs="Times New Roman"/>
          <w:sz w:val="24"/>
          <w:szCs w:val="24"/>
        </w:rPr>
        <w:t>Егор</w:t>
      </w:r>
      <w:r w:rsidRPr="00075581">
        <w:rPr>
          <w:rFonts w:ascii="Times New Roman" w:hAnsi="Times New Roman" w:cs="Times New Roman"/>
          <w:sz w:val="24"/>
          <w:szCs w:val="24"/>
        </w:rPr>
        <w:t>ова</w:t>
      </w:r>
    </w:p>
    <w:p w:rsidR="00A9601D" w:rsidRDefault="00A9601D" w:rsidP="00A9601D">
      <w:pPr>
        <w:rPr>
          <w:b/>
          <w:sz w:val="28"/>
          <w:szCs w:val="28"/>
        </w:rPr>
      </w:pPr>
    </w:p>
    <w:p w:rsidR="000B0468" w:rsidRDefault="000B0468"/>
    <w:sectPr w:rsidR="000B0468" w:rsidSect="00A9601D">
      <w:pgSz w:w="11900" w:h="16820"/>
      <w:pgMar w:top="1134" w:right="567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01D"/>
    <w:rsid w:val="000B0468"/>
    <w:rsid w:val="00A9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601D"/>
    <w:pPr>
      <w:framePr w:w="4061" w:wrap="auto" w:vAnchor="page" w:hAnchor="page" w:x="7332" w:y="672"/>
      <w:widowControl w:val="0"/>
      <w:autoSpaceDE w:val="0"/>
      <w:autoSpaceDN w:val="0"/>
      <w:adjustRightInd w:val="0"/>
      <w:spacing w:after="0" w:line="268" w:lineRule="atLeast"/>
      <w:jc w:val="center"/>
    </w:pPr>
    <w:rPr>
      <w:rFonts w:ascii="Arial" w:eastAsia="Times New Roman" w:hAnsi="Arial" w:cs="Arial"/>
      <w:b/>
    </w:rPr>
  </w:style>
  <w:style w:type="character" w:customStyle="1" w:styleId="a4">
    <w:name w:val="Основной текст Знак"/>
    <w:basedOn w:val="a0"/>
    <w:link w:val="a3"/>
    <w:rsid w:val="00A9601D"/>
    <w:rPr>
      <w:rFonts w:ascii="Arial" w:eastAsia="Times New Roman" w:hAnsi="Arial" w:cs="Arial"/>
      <w:b/>
    </w:rPr>
  </w:style>
  <w:style w:type="paragraph" w:customStyle="1" w:styleId="FR2">
    <w:name w:val="FR2"/>
    <w:rsid w:val="00A9601D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96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A9601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a6">
    <w:name w:val="Strong"/>
    <w:basedOn w:val="a0"/>
    <w:qFormat/>
    <w:rsid w:val="00A9601D"/>
    <w:rPr>
      <w:b/>
      <w:bCs/>
    </w:rPr>
  </w:style>
  <w:style w:type="character" w:styleId="a7">
    <w:name w:val="Emphasis"/>
    <w:basedOn w:val="a0"/>
    <w:qFormat/>
    <w:rsid w:val="00A9601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9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2020-08-12T06:08:00Z</dcterms:created>
  <dcterms:modified xsi:type="dcterms:W3CDTF">2020-08-12T06:09:00Z</dcterms:modified>
</cp:coreProperties>
</file>