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  <w:outlineLvl w:val="1"/>
      </w:pPr>
      <w:r>
        <w:t>Приложение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к  Положению о сообщении муниципальными служащими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Администрации сельского поселения </w:t>
      </w:r>
    </w:p>
    <w:p w:rsidR="00234E95" w:rsidRDefault="00D30B87" w:rsidP="00234E95">
      <w:pPr>
        <w:widowControl w:val="0"/>
        <w:autoSpaceDE w:val="0"/>
        <w:autoSpaceDN w:val="0"/>
        <w:adjustRightInd w:val="0"/>
        <w:ind w:firstLine="2520"/>
        <w:jc w:val="both"/>
      </w:pPr>
      <w:proofErr w:type="spellStart"/>
      <w:r>
        <w:t>Слакбашевский</w:t>
      </w:r>
      <w:proofErr w:type="spellEnd"/>
      <w:r w:rsidR="00234E95">
        <w:t xml:space="preserve"> сельсовет</w:t>
      </w:r>
      <w:r w:rsidR="00234E95">
        <w:rPr>
          <w:sz w:val="28"/>
          <w:szCs w:val="28"/>
        </w:rPr>
        <w:t xml:space="preserve"> </w:t>
      </w:r>
      <w:r w:rsidR="00234E95">
        <w:t xml:space="preserve">муниципального района </w:t>
      </w:r>
      <w:proofErr w:type="spellStart"/>
      <w:r w:rsidR="00234E95">
        <w:t>Белебеевский</w:t>
      </w:r>
      <w:proofErr w:type="spellEnd"/>
      <w:r w:rsidR="00234E95">
        <w:t xml:space="preserve"> район             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РБ о получении подарка  в связи с исполнение  ими 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служебных обязанностей, сдаче и оценке подарка, реализации                         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>(</w:t>
      </w:r>
      <w:proofErr w:type="gramStart"/>
      <w:r>
        <w:t>выкупе</w:t>
      </w:r>
      <w:proofErr w:type="gramEnd"/>
      <w:r>
        <w:t>) и зачислении сре</w:t>
      </w:r>
      <w:bookmarkStart w:id="0" w:name="_GoBack"/>
      <w:bookmarkEnd w:id="0"/>
      <w:r>
        <w:t>дств, вырученных от его реализации</w:t>
      </w:r>
    </w:p>
    <w:p w:rsidR="00234E95" w:rsidRDefault="00234E95" w:rsidP="00234E95">
      <w:pPr>
        <w:jc w:val="both"/>
      </w:pP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Уведомление о получении подарка</w:t>
      </w: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D30B87" w:rsidRDefault="00234E95" w:rsidP="00D30B87">
      <w:pPr>
        <w:widowControl w:val="0"/>
        <w:autoSpaceDE w:val="0"/>
        <w:autoSpaceDN w:val="0"/>
        <w:adjustRightInd w:val="0"/>
        <w:ind w:firstLine="2520"/>
        <w:jc w:val="both"/>
      </w:pPr>
      <w:r>
        <w:tab/>
        <w:t xml:space="preserve">     Управляющему делами Администрации </w:t>
      </w:r>
      <w:r w:rsidR="00D30B87">
        <w:t xml:space="preserve">сельского поселения </w:t>
      </w:r>
    </w:p>
    <w:p w:rsidR="00234E95" w:rsidRDefault="00D30B87" w:rsidP="00D30B87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proofErr w:type="spellStart"/>
      <w:r w:rsidRPr="00D30B87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D30B87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gramStart"/>
      <w:r w:rsidR="00234E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34E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, занимаемая должность)</w:t>
      </w:r>
      <w:proofErr w:type="gramEnd"/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(дата получения)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мероприятия, место и дата проведения)</w:t>
      </w:r>
    </w:p>
    <w:p w:rsidR="00234E95" w:rsidRDefault="00234E95" w:rsidP="00234E9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234E95" w:rsidTr="00234E9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5" w:anchor="Par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234E95" w:rsidTr="00234E9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4E95" w:rsidRDefault="00234E95" w:rsidP="00234E95">
      <w:pPr>
        <w:widowControl w:val="0"/>
        <w:autoSpaceDE w:val="0"/>
        <w:autoSpaceDN w:val="0"/>
        <w:adjustRightInd w:val="0"/>
        <w:jc w:val="both"/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540"/>
        <w:jc w:val="both"/>
      </w:pPr>
    </w:p>
    <w:p w:rsidR="00234E95" w:rsidRDefault="00234E95" w:rsidP="00234E95">
      <w:bookmarkStart w:id="1" w:name="Par128"/>
      <w:bookmarkEnd w:id="1"/>
      <w:r>
        <w:t>____________________________</w:t>
      </w:r>
    </w:p>
    <w:p w:rsidR="00234E95" w:rsidRDefault="00234E95" w:rsidP="00234E95">
      <w:pPr>
        <w:rPr>
          <w:rFonts w:cs="Calibri"/>
        </w:rPr>
      </w:pPr>
      <w:r>
        <w:t>&lt;*&gt; Заполняется при наличии документов, подтверждающих стоимость подарка.</w:t>
      </w:r>
    </w:p>
    <w:p w:rsidR="004A0806" w:rsidRDefault="004A0806"/>
    <w:sectPr w:rsidR="004A0806" w:rsidSect="00234E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E"/>
    <w:rsid w:val="00234E95"/>
    <w:rsid w:val="004A0806"/>
    <w:rsid w:val="00C015FE"/>
    <w:rsid w:val="00D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72;&#1088;&#1093;&#1080;&#1074;\&#1076;&#1080;&#1089;&#1082;%20D\&#1052;&#1086;&#1080;%20&#1076;&#1086;&#1082;&#1091;&#1084;&#1077;&#1085;&#1090;&#1099;\&#1057;&#1054;&#1042;&#1045;&#1058;\2014\04.08\35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PC2</cp:lastModifiedBy>
  <cp:revision>4</cp:revision>
  <dcterms:created xsi:type="dcterms:W3CDTF">2016-10-28T05:48:00Z</dcterms:created>
  <dcterms:modified xsi:type="dcterms:W3CDTF">2017-11-13T11:37:00Z</dcterms:modified>
</cp:coreProperties>
</file>