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Приложение №2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к Порядку </w:t>
      </w:r>
      <w:proofErr w:type="gramStart"/>
      <w:r w:rsidRPr="00B4135C">
        <w:rPr>
          <w:sz w:val="16"/>
          <w:szCs w:val="16"/>
        </w:rPr>
        <w:t>взаимодействии</w:t>
      </w:r>
      <w:proofErr w:type="gramEnd"/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при осуществлении контроля</w:t>
      </w:r>
    </w:p>
    <w:p w:rsidR="00225222" w:rsidRPr="00B4135C" w:rsidRDefault="00CA01FE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сельс</w:t>
      </w:r>
      <w:r w:rsidR="00CD4096">
        <w:rPr>
          <w:sz w:val="16"/>
          <w:szCs w:val="16"/>
        </w:rPr>
        <w:t xml:space="preserve">кого поселения </w:t>
      </w:r>
      <w:proofErr w:type="spellStart"/>
      <w:r>
        <w:rPr>
          <w:sz w:val="16"/>
          <w:szCs w:val="16"/>
        </w:rPr>
        <w:t>Слакбашевский</w:t>
      </w:r>
      <w:proofErr w:type="spellEnd"/>
      <w:r>
        <w:rPr>
          <w:sz w:val="16"/>
          <w:szCs w:val="16"/>
        </w:rPr>
        <w:t xml:space="preserve"> сельсовет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муниципального района</w:t>
      </w:r>
      <w:r w:rsidR="00CA01FE">
        <w:rPr>
          <w:sz w:val="16"/>
          <w:szCs w:val="16"/>
        </w:rPr>
        <w:t xml:space="preserve"> </w:t>
      </w:r>
      <w:proofErr w:type="spellStart"/>
      <w:r w:rsidR="002B31A3">
        <w:rPr>
          <w:sz w:val="16"/>
          <w:szCs w:val="16"/>
        </w:rPr>
        <w:t>Белебе</w:t>
      </w:r>
      <w:r w:rsidRPr="00B4135C">
        <w:rPr>
          <w:sz w:val="16"/>
          <w:szCs w:val="16"/>
        </w:rPr>
        <w:t>евский</w:t>
      </w:r>
      <w:proofErr w:type="spellEnd"/>
      <w:r w:rsidRPr="00B4135C">
        <w:rPr>
          <w:sz w:val="16"/>
          <w:szCs w:val="16"/>
        </w:rPr>
        <w:t xml:space="preserve"> район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 Республики Башкортостан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с субъектами контроля, указанными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пункте 4 Правил осуществления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контроля, предусмотренного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частью 5 статьи 99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в сфере закупок товаров, работ,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услуг для обеспечения государственных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и муниципальных нужд", утвержденных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Постановлением Правительства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>Российской Федерации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right"/>
        <w:rPr>
          <w:sz w:val="16"/>
          <w:szCs w:val="16"/>
        </w:rPr>
      </w:pPr>
      <w:r w:rsidRPr="00B4135C">
        <w:rPr>
          <w:sz w:val="16"/>
          <w:szCs w:val="16"/>
        </w:rPr>
        <w:t xml:space="preserve">от 12 декабря 2015 г. </w:t>
      </w:r>
      <w:r>
        <w:rPr>
          <w:sz w:val="16"/>
          <w:szCs w:val="16"/>
        </w:rPr>
        <w:t>№</w:t>
      </w:r>
      <w:r w:rsidRPr="00B4135C">
        <w:rPr>
          <w:sz w:val="16"/>
          <w:szCs w:val="16"/>
        </w:rPr>
        <w:t xml:space="preserve"> 1367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right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Гриф секретности </w:t>
      </w:r>
      <w:hyperlink w:anchor="P28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&lt;*&gt;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225222" w:rsidRDefault="00BD36D5" w:rsidP="0020788C">
      <w:pPr>
        <w:widowControl w:val="0"/>
        <w:autoSpaceDE w:val="0"/>
        <w:autoSpaceDN w:val="0"/>
        <w:ind w:firstLine="0"/>
        <w:rPr>
          <w:sz w:val="20"/>
          <w:szCs w:val="20"/>
        </w:rPr>
      </w:pPr>
      <w:r>
        <w:rPr>
          <w:sz w:val="16"/>
          <w:szCs w:val="20"/>
        </w:rPr>
        <w:t xml:space="preserve">   └──────────        </w:t>
      </w:r>
      <w:r w:rsidR="0020788C" w:rsidRPr="00225222">
        <w:rPr>
          <w:sz w:val="16"/>
          <w:szCs w:val="20"/>
        </w:rPr>
        <w:t>─┘</w:t>
      </w:r>
    </w:p>
    <w:p w:rsidR="0020788C" w:rsidRPr="00225222" w:rsidRDefault="0020788C" w:rsidP="0020788C">
      <w:pPr>
        <w:widowControl w:val="0"/>
        <w:autoSpaceDE w:val="0"/>
        <w:autoSpaceDN w:val="0"/>
        <w:ind w:firstLine="540"/>
        <w:rPr>
          <w:sz w:val="22"/>
          <w:szCs w:val="20"/>
        </w:rPr>
      </w:pPr>
    </w:p>
    <w:p w:rsidR="0020788C" w:rsidRPr="00225222" w:rsidRDefault="0020788C" w:rsidP="0020788C">
      <w:pPr>
        <w:widowControl w:val="0"/>
        <w:autoSpaceDE w:val="0"/>
        <w:autoSpaceDN w:val="0"/>
        <w:ind w:firstLine="0"/>
        <w:jc w:val="center"/>
        <w:rPr>
          <w:sz w:val="22"/>
          <w:szCs w:val="20"/>
        </w:rPr>
      </w:pPr>
      <w:bookmarkStart w:id="0" w:name="P239"/>
      <w:bookmarkEnd w:id="0"/>
      <w:r w:rsidRPr="00225222">
        <w:rPr>
          <w:sz w:val="22"/>
          <w:szCs w:val="20"/>
        </w:rPr>
        <w:t xml:space="preserve">Сведения о </w:t>
      </w:r>
      <w:proofErr w:type="gramStart"/>
      <w:r w:rsidRPr="00225222">
        <w:rPr>
          <w:sz w:val="22"/>
          <w:szCs w:val="20"/>
        </w:rPr>
        <w:t>документации</w:t>
      </w:r>
      <w:proofErr w:type="gramEnd"/>
      <w:r w:rsidRPr="00225222">
        <w:rPr>
          <w:sz w:val="22"/>
          <w:szCs w:val="20"/>
        </w:rPr>
        <w:t xml:space="preserve"> о закупке </w:t>
      </w:r>
      <w:r w:rsidR="00225222" w:rsidRPr="00225222">
        <w:rPr>
          <w:sz w:val="22"/>
          <w:szCs w:val="20"/>
        </w:rPr>
        <w:t>№</w:t>
      </w:r>
      <w:r w:rsidRPr="00225222">
        <w:rPr>
          <w:sz w:val="22"/>
          <w:szCs w:val="20"/>
        </w:rPr>
        <w:t xml:space="preserve"> __________________ </w:t>
      </w:r>
      <w:hyperlink w:anchor="P286" w:history="1">
        <w:r w:rsidRPr="00225222">
          <w:rPr>
            <w:color w:val="0000FF"/>
            <w:sz w:val="22"/>
            <w:szCs w:val="20"/>
          </w:rPr>
          <w:t>&lt;**&gt;</w:t>
        </w:r>
      </w:hyperlink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┌────────────────┐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Коды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от "___" ________________________ 20___ г.       Дата│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ИНН│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Наименование заказчика          _________________________________        КПП│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Организационно-правовая форма   _________________________________   по </w:t>
      </w:r>
      <w:hyperlink r:id="rId4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ОКОПФ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Форма собственности             _________________________________    по </w:t>
      </w:r>
      <w:hyperlink r:id="rId5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ОКФС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Наименование бюджета            _________________________________   по </w:t>
      </w:r>
      <w:hyperlink r:id="rId6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Место нахождения (адрес)        _________________________________   по </w:t>
      </w:r>
      <w:hyperlink r:id="rId7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ОКТМО</w:t>
        </w:r>
      </w:hyperlink>
      <w:r w:rsidRPr="00853CDF">
        <w:rPr>
          <w:rFonts w:ascii="Courier New" w:hAnsi="Courier New" w:cs="Courier New"/>
          <w:sz w:val="16"/>
          <w:szCs w:val="20"/>
        </w:rPr>
        <w:t>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Телефон                         _________________________________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Вид документа                   _________________________________ 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(основной документ - код 01;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изменения к документу - код 02)          ├────────────────┤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Единица измерения: руб.                                              по ОКЕИ│       </w:t>
      </w:r>
      <w:hyperlink r:id="rId8" w:history="1">
        <w:r w:rsidRPr="00853CDF">
          <w:rPr>
            <w:rFonts w:ascii="Courier New" w:hAnsi="Courier New" w:cs="Courier New"/>
            <w:color w:val="0000FF"/>
            <w:sz w:val="16"/>
            <w:szCs w:val="20"/>
          </w:rPr>
          <w:t>383</w:t>
        </w:r>
      </w:hyperlink>
      <w:r w:rsidRPr="00853CDF">
        <w:rPr>
          <w:rFonts w:ascii="Courier New" w:hAnsi="Courier New" w:cs="Courier New"/>
          <w:sz w:val="16"/>
          <w:szCs w:val="20"/>
        </w:rPr>
        <w:t xml:space="preserve">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4932"/>
      </w:tblGrid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Идентификационный код закупки</w:t>
            </w:r>
          </w:p>
        </w:tc>
        <w:tc>
          <w:tcPr>
            <w:tcW w:w="4932" w:type="dxa"/>
            <w:tcBorders>
              <w:bottom w:val="single" w:sz="4" w:space="0" w:color="auto"/>
              <w:right w:val="nil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 xml:space="preserve">Начальная (максимальная) цена контракта </w:t>
            </w:r>
            <w:hyperlink w:anchor="P287" w:history="1">
              <w:r w:rsidRPr="00225222">
                <w:rPr>
                  <w:color w:val="0000FF"/>
                  <w:sz w:val="22"/>
                  <w:szCs w:val="20"/>
                </w:rPr>
                <w:t>&lt;***&gt;</w:t>
              </w:r>
            </w:hyperlink>
          </w:p>
        </w:tc>
      </w:tr>
      <w:tr w:rsidR="0020788C" w:rsidRPr="00225222" w:rsidTr="00225222">
        <w:tc>
          <w:tcPr>
            <w:tcW w:w="4139" w:type="dxa"/>
            <w:tcBorders>
              <w:lef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1</w:t>
            </w:r>
          </w:p>
        </w:tc>
        <w:tc>
          <w:tcPr>
            <w:tcW w:w="4932" w:type="dxa"/>
            <w:tcBorders>
              <w:right w:val="single" w:sz="4" w:space="0" w:color="auto"/>
            </w:tcBorders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  <w:r w:rsidRPr="00225222">
              <w:rPr>
                <w:sz w:val="22"/>
                <w:szCs w:val="20"/>
              </w:rPr>
              <w:t>2</w:t>
            </w: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 w:val="restart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  <w:tr w:rsidR="0020788C" w:rsidRPr="00225222" w:rsidTr="00E955B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139" w:type="dxa"/>
            <w:vMerge/>
          </w:tcPr>
          <w:p w:rsidR="0020788C" w:rsidRPr="00225222" w:rsidRDefault="0020788C" w:rsidP="00E955BC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4932" w:type="dxa"/>
          </w:tcPr>
          <w:p w:rsidR="0020788C" w:rsidRPr="00225222" w:rsidRDefault="0020788C" w:rsidP="00E955BC">
            <w:pPr>
              <w:widowControl w:val="0"/>
              <w:autoSpaceDE w:val="0"/>
              <w:autoSpaceDN w:val="0"/>
              <w:ind w:firstLine="0"/>
              <w:jc w:val="center"/>
              <w:rPr>
                <w:sz w:val="22"/>
                <w:szCs w:val="20"/>
              </w:rPr>
            </w:pPr>
          </w:p>
        </w:tc>
      </w:tr>
    </w:tbl>
    <w:p w:rsidR="0020788C" w:rsidRPr="00853CDF" w:rsidRDefault="0020788C" w:rsidP="00225222">
      <w:pPr>
        <w:ind w:firstLine="0"/>
        <w:jc w:val="left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Руководитель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(уполномоченное лицо)      ______________________    _______________    ______________________</w:t>
      </w:r>
    </w:p>
    <w:p w:rsidR="0020788C" w:rsidRPr="00853CDF" w:rsidRDefault="0020788C" w:rsidP="00225222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                                         ┌────────────┬───┐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   Лист N   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├────────────┼───┤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│Всего листов│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└────────────┴───┘</w:t>
      </w:r>
    </w:p>
    <w:p w:rsidR="0020788C" w:rsidRPr="00225222" w:rsidRDefault="0020788C" w:rsidP="00225222">
      <w:pPr>
        <w:widowControl w:val="0"/>
        <w:autoSpaceDE w:val="0"/>
        <w:autoSpaceDN w:val="0"/>
        <w:ind w:firstLine="539"/>
        <w:rPr>
          <w:sz w:val="22"/>
          <w:szCs w:val="20"/>
        </w:rPr>
      </w:pPr>
      <w:r w:rsidRPr="00225222">
        <w:rPr>
          <w:sz w:val="22"/>
          <w:szCs w:val="20"/>
        </w:rPr>
        <w:t>--------------------------------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1" w:name="P285"/>
      <w:bookmarkEnd w:id="1"/>
      <w:r w:rsidRPr="00225222">
        <w:rPr>
          <w:sz w:val="20"/>
          <w:szCs w:val="20"/>
        </w:rPr>
        <w:t>&lt;*&gt; Заполняется при наличии.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2" w:name="P286"/>
      <w:bookmarkEnd w:id="2"/>
      <w:r w:rsidRPr="00225222">
        <w:rPr>
          <w:sz w:val="20"/>
          <w:szCs w:val="20"/>
        </w:rPr>
        <w:t>&lt;**&gt; Указывается исходящий номер.</w:t>
      </w:r>
    </w:p>
    <w:p w:rsidR="0020788C" w:rsidRPr="00225222" w:rsidRDefault="0020788C" w:rsidP="00225222">
      <w:pPr>
        <w:widowControl w:val="0"/>
        <w:autoSpaceDE w:val="0"/>
        <w:autoSpaceDN w:val="0"/>
        <w:ind w:firstLine="0"/>
        <w:rPr>
          <w:sz w:val="20"/>
          <w:szCs w:val="20"/>
        </w:rPr>
      </w:pPr>
      <w:bookmarkStart w:id="3" w:name="P287"/>
      <w:bookmarkEnd w:id="3"/>
      <w:r w:rsidRPr="00225222">
        <w:rPr>
          <w:sz w:val="20"/>
          <w:szCs w:val="20"/>
        </w:rPr>
        <w:t>&lt;***&gt; Устанавливается в рублевом эквиваленте при осуществлении оплаты закупки в иностранной валюте.</w:t>
      </w:r>
    </w:p>
    <w:p w:rsidR="0020788C" w:rsidRDefault="0020788C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25222" w:rsidRPr="00853CDF" w:rsidRDefault="00225222" w:rsidP="0020788C">
      <w:pPr>
        <w:widowControl w:val="0"/>
        <w:autoSpaceDE w:val="0"/>
        <w:autoSpaceDN w:val="0"/>
        <w:ind w:firstLine="540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lastRenderedPageBreak/>
        <w:t>______________________________________________________________________________________________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Отметка </w:t>
      </w:r>
      <w:r w:rsidR="00CD4096">
        <w:rPr>
          <w:sz w:val="24"/>
        </w:rPr>
        <w:t xml:space="preserve">Администрации </w:t>
      </w:r>
      <w:r w:rsidR="00CA01FE">
        <w:rPr>
          <w:sz w:val="24"/>
        </w:rPr>
        <w:t xml:space="preserve">сельского поселения </w:t>
      </w:r>
      <w:bookmarkStart w:id="4" w:name="_GoBack"/>
      <w:bookmarkEnd w:id="4"/>
      <w:proofErr w:type="spellStart"/>
      <w:r w:rsidR="00CA01FE">
        <w:rPr>
          <w:sz w:val="24"/>
        </w:rPr>
        <w:t>Слакбашевский</w:t>
      </w:r>
      <w:proofErr w:type="spellEnd"/>
      <w:r w:rsidR="00CA01FE">
        <w:rPr>
          <w:sz w:val="24"/>
        </w:rPr>
        <w:t xml:space="preserve"> сельсовет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муниципального района</w:t>
      </w:r>
      <w:r w:rsidR="00CA01FE">
        <w:rPr>
          <w:sz w:val="24"/>
        </w:rPr>
        <w:t xml:space="preserve"> </w:t>
      </w:r>
      <w:proofErr w:type="spellStart"/>
      <w:r w:rsidR="002B31A3">
        <w:rPr>
          <w:sz w:val="24"/>
        </w:rPr>
        <w:t>Белеб</w:t>
      </w:r>
      <w:r w:rsidRPr="00B4135C">
        <w:rPr>
          <w:sz w:val="24"/>
        </w:rPr>
        <w:t>еевский</w:t>
      </w:r>
      <w:proofErr w:type="spellEnd"/>
      <w:r w:rsidRPr="00B4135C">
        <w:rPr>
          <w:sz w:val="24"/>
        </w:rPr>
        <w:t xml:space="preserve"> район</w:t>
      </w:r>
    </w:p>
    <w:p w:rsidR="00225222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Республики Башкортостан</w:t>
      </w:r>
      <w:r w:rsidR="00CA01FE">
        <w:rPr>
          <w:sz w:val="24"/>
        </w:rPr>
        <w:t xml:space="preserve"> </w:t>
      </w:r>
      <w:r w:rsidRPr="00B4135C">
        <w:rPr>
          <w:sz w:val="24"/>
        </w:rPr>
        <w:t>о соответствии контролируемой информации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 требованиям,установленным </w:t>
      </w:r>
      <w:hyperlink r:id="rId9" w:history="1">
        <w:r w:rsidRPr="00B4135C">
          <w:rPr>
            <w:color w:val="0000FF"/>
            <w:sz w:val="24"/>
          </w:rPr>
          <w:t>частью 5 статьи 99</w:t>
        </w:r>
      </w:hyperlink>
      <w:r w:rsidRPr="00B4135C">
        <w:rPr>
          <w:sz w:val="24"/>
        </w:rPr>
        <w:t xml:space="preserve"> Федерального закона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 xml:space="preserve">от 5 апреля 2013 года </w:t>
      </w:r>
      <w:r>
        <w:rPr>
          <w:sz w:val="24"/>
        </w:rPr>
        <w:t>№</w:t>
      </w:r>
      <w:r w:rsidRPr="00B4135C">
        <w:rPr>
          <w:sz w:val="24"/>
        </w:rPr>
        <w:t xml:space="preserve"> 44-ФЗ "О контрактной системе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в сфере закупок товаров, работ, услуг для обеспечения</w:t>
      </w:r>
    </w:p>
    <w:p w:rsidR="00225222" w:rsidRPr="00B4135C" w:rsidRDefault="00225222" w:rsidP="00225222">
      <w:pPr>
        <w:widowControl w:val="0"/>
        <w:autoSpaceDE w:val="0"/>
        <w:autoSpaceDN w:val="0"/>
        <w:ind w:firstLine="0"/>
        <w:jc w:val="center"/>
        <w:rPr>
          <w:sz w:val="24"/>
        </w:rPr>
      </w:pPr>
      <w:r w:rsidRPr="00B4135C">
        <w:rPr>
          <w:sz w:val="24"/>
        </w:rPr>
        <w:t>государственных и муниципальных нужд"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jc w:val="center"/>
        <w:rPr>
          <w:rFonts w:ascii="Calibri" w:hAnsi="Calibri" w:cs="Calibri"/>
          <w:sz w:val="22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Дата получения сведений  "___" ______________ 20___ г.  Регистрационный номер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                                           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Наличие сведений на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съемном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┌────────┐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машинном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носителе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    │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└────────┘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(да/нет)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Контролируемая информация   ┌────────────────────┐    Номер протокола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при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┌───────────────┐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│                    │       </w:t>
      </w:r>
      <w:proofErr w:type="gramStart"/>
      <w:r w:rsidRPr="00853CDF">
        <w:rPr>
          <w:rFonts w:ascii="Courier New" w:hAnsi="Courier New" w:cs="Courier New"/>
          <w:sz w:val="16"/>
          <w:szCs w:val="20"/>
        </w:rPr>
        <w:t>несоответствии</w:t>
      </w:r>
      <w:proofErr w:type="gramEnd"/>
      <w:r w:rsidRPr="00853CDF">
        <w:rPr>
          <w:rFonts w:ascii="Courier New" w:hAnsi="Courier New" w:cs="Courier New"/>
          <w:sz w:val="16"/>
          <w:szCs w:val="20"/>
        </w:rPr>
        <w:t xml:space="preserve">        │               │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└────────────────────┘  контролируемой информации  └───────────────┘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proofErr w:type="gramStart"/>
      <w:r w:rsidRPr="00853CDF">
        <w:rPr>
          <w:rFonts w:ascii="Courier New" w:hAnsi="Courier New" w:cs="Courier New"/>
          <w:sz w:val="16"/>
          <w:szCs w:val="20"/>
        </w:rPr>
        <w:t>(соответствует/</w:t>
      </w:r>
      <w:proofErr w:type="gramEnd"/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не соответствует)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Ответственный исполнитель    ______________________    _______________    ______________________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 xml:space="preserve">                                  (должность)             (подпись)        (расшифровка подписи)</w:t>
      </w: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</w:p>
    <w:p w:rsidR="0020788C" w:rsidRPr="00853CDF" w:rsidRDefault="0020788C" w:rsidP="0020788C">
      <w:pPr>
        <w:widowControl w:val="0"/>
        <w:autoSpaceDE w:val="0"/>
        <w:autoSpaceDN w:val="0"/>
        <w:ind w:firstLine="0"/>
        <w:rPr>
          <w:rFonts w:ascii="Courier New" w:hAnsi="Courier New" w:cs="Courier New"/>
          <w:sz w:val="20"/>
          <w:szCs w:val="20"/>
        </w:rPr>
      </w:pPr>
      <w:r w:rsidRPr="00853CDF">
        <w:rPr>
          <w:rFonts w:ascii="Courier New" w:hAnsi="Courier New" w:cs="Courier New"/>
          <w:sz w:val="16"/>
          <w:szCs w:val="20"/>
        </w:rPr>
        <w:t>"___" ___________________ 20____ г.</w:t>
      </w:r>
    </w:p>
    <w:p w:rsidR="00A8572C" w:rsidRDefault="00A8572C"/>
    <w:sectPr w:rsidR="00A8572C" w:rsidSect="00271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BBD"/>
    <w:rsid w:val="0012117B"/>
    <w:rsid w:val="00203BBD"/>
    <w:rsid w:val="0020788C"/>
    <w:rsid w:val="00225222"/>
    <w:rsid w:val="0027141F"/>
    <w:rsid w:val="002B31A3"/>
    <w:rsid w:val="00954C1F"/>
    <w:rsid w:val="009A2725"/>
    <w:rsid w:val="00A8572C"/>
    <w:rsid w:val="00BD36D5"/>
    <w:rsid w:val="00BE3BE3"/>
    <w:rsid w:val="00CA01FE"/>
    <w:rsid w:val="00CD4096"/>
    <w:rsid w:val="00F83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ABCE763F6506F4FE6377B15300A53ADA05D5A30D36D1635FC7322CEEB59A67370C30292895D5B8058978578F229B1ADB79AC7342709CA1wEK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ABCE763F6506F4FE6377B15300A53AD800D1A20A3AD1635FC7322CEEB59A67370C30292895D7B1068978578F229B1ADB79AC7342709CA1wEK5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ABCE763F6506F4FE6377B15300A53AD806D8A60A3DD1635FC7322CEEB59A67370C30292895D7B00E8978578F229B1ADB79AC7342709CA1wEK5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4ABCE763F6506F4FE6377B15300A53ADA04D2A60D36D1635FC7322CEEB59A67250C68252996C9B1079C2E06CAw7KEG" TargetMode="External"/><Relationship Id="rId9" Type="http://schemas.openxmlformats.org/officeDocument/2006/relationships/hyperlink" Target="consultantplus://offline/ref=34ABCE763F6506F4FE6377B15300A53ADA07D5A60C36D1635FC7322CEEB59A67370C30292894D4B9078978578F229B1ADB79AC7342709CA1wEK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Рахимьянова Гульнара Радмировна</dc:creator>
  <cp:keywords/>
  <dc:description/>
  <cp:lastModifiedBy>Sel</cp:lastModifiedBy>
  <cp:revision>10</cp:revision>
  <dcterms:created xsi:type="dcterms:W3CDTF">2019-12-13T05:48:00Z</dcterms:created>
  <dcterms:modified xsi:type="dcterms:W3CDTF">2020-04-08T07:02:00Z</dcterms:modified>
</cp:coreProperties>
</file>